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04F3" w14:textId="2F263BBF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F82050">
        <w:rPr>
          <w:rFonts w:ascii="Kristen ITC" w:hAnsi="Kristen ITC"/>
          <w:b/>
          <w:bCs/>
          <w:sz w:val="36"/>
          <w:szCs w:val="36"/>
        </w:rPr>
        <w:t>2</w:t>
      </w:r>
      <w:r w:rsidR="00C22CD1">
        <w:rPr>
          <w:rFonts w:ascii="Kristen ITC" w:hAnsi="Kristen ITC"/>
          <w:b/>
          <w:bCs/>
          <w:sz w:val="36"/>
          <w:szCs w:val="36"/>
        </w:rPr>
        <w:t xml:space="preserve">:  </w:t>
      </w:r>
      <w:r w:rsidR="00F82050">
        <w:rPr>
          <w:rFonts w:ascii="Kristen ITC" w:hAnsi="Kristen ITC"/>
          <w:b/>
          <w:bCs/>
          <w:sz w:val="36"/>
          <w:szCs w:val="36"/>
        </w:rPr>
        <w:t>Linear &amp; Exponential Functions</w:t>
      </w: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239"/>
        <w:gridCol w:w="5535"/>
        <w:gridCol w:w="1967"/>
      </w:tblGrid>
      <w:tr w:rsidR="008D3F7A" w14:paraId="7367277A" w14:textId="18A3B6D1" w:rsidTr="008D48FB">
        <w:trPr>
          <w:trHeight w:val="253"/>
          <w:jc w:val="center"/>
        </w:trPr>
        <w:tc>
          <w:tcPr>
            <w:tcW w:w="1551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239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53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6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F2663F" w:rsidRPr="00BE6603" w14:paraId="09EC05B8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D938253" w14:textId="7C314788" w:rsidR="00F2663F" w:rsidRPr="00CD19AE" w:rsidRDefault="00F2663F" w:rsidP="00F266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EFB6EB6" w14:textId="79118991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Sept 20 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3ED31DAD" w14:textId="0A4B6AE6" w:rsidR="00F2663F" w:rsidRPr="003D2556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2:  Lesson 1 Monomial Rules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4263C81" w14:textId="0840B95A" w:rsidR="00F2663F" w:rsidRDefault="00F2663F" w:rsidP="00F2663F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78 # 1-6</w:t>
            </w:r>
          </w:p>
        </w:tc>
      </w:tr>
      <w:tr w:rsidR="00F2663F" w:rsidRPr="00BE6603" w14:paraId="0C22C974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8C2E06C" w14:textId="2D972568" w:rsidR="00F2663F" w:rsidRDefault="00F2663F" w:rsidP="00F266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7286063" w14:textId="30D7800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 Sept 23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33065E94" w14:textId="330924A0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1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667187A" w14:textId="22B6F046" w:rsidR="00F2663F" w:rsidRDefault="00F2663F" w:rsidP="00F2663F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Pg. 78 # 7-15</w:t>
            </w:r>
          </w:p>
        </w:tc>
      </w:tr>
      <w:tr w:rsidR="00F2663F" w:rsidRPr="00BE6603" w14:paraId="12FB6016" w14:textId="0685CCA4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625BEB" w14:textId="5F2C816C" w:rsidR="00F2663F" w:rsidRPr="00CD19AE" w:rsidRDefault="00F2663F" w:rsidP="00F266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FC0E387" w14:textId="56576C3A" w:rsidR="00F2663F" w:rsidRPr="00CD19AE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Sept 24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65E57D7E" w14:textId="4AEC0C49" w:rsidR="00F2663F" w:rsidRPr="00CD19AE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2</w:t>
            </w:r>
            <w:r w:rsidRPr="003D255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</w:rPr>
              <w:t>Discrete versus C</w:t>
            </w:r>
            <w:r w:rsidRPr="003D2556">
              <w:rPr>
                <w:rFonts w:ascii="Comic Sans MS" w:hAnsi="Comic Sans MS"/>
                <w:sz w:val="22"/>
                <w:szCs w:val="22"/>
              </w:rPr>
              <w:t xml:space="preserve">ontinuous:  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223D04F" w14:textId="7A76E072" w:rsidR="00F2663F" w:rsidRPr="00CD19AE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84 # 1, 3, 4, 10, 11, 12, 16, 18, 19, 23, 26, 29</w:t>
            </w:r>
          </w:p>
        </w:tc>
      </w:tr>
      <w:tr w:rsidR="00F2663F" w:rsidRPr="00BE6603" w14:paraId="2A901B7A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2860148" w14:textId="757AED1C" w:rsidR="00F2663F" w:rsidRDefault="00F2663F" w:rsidP="00F266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9EC13CD" w14:textId="72DFC52F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 Sept 25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00C087DA" w14:textId="3DA322FF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2: Practical Domain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5286AA4" w14:textId="0A224634" w:rsidR="00F2663F" w:rsidRDefault="00F2663F" w:rsidP="00F2663F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84 # 5, 8, 13, 14, 15, 17, 20, 24, 27, 30</w:t>
            </w:r>
          </w:p>
        </w:tc>
      </w:tr>
      <w:tr w:rsidR="00F2663F" w:rsidRPr="00BE6603" w14:paraId="0993868F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4158AE" w14:textId="3C85589E" w:rsidR="00F2663F" w:rsidRPr="00CD19AE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0BF3FE14" w14:textId="0D9C8D4B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Sept 26</w:t>
            </w:r>
          </w:p>
        </w:tc>
        <w:tc>
          <w:tcPr>
            <w:tcW w:w="5535" w:type="dxa"/>
            <w:vAlign w:val="center"/>
          </w:tcPr>
          <w:p w14:paraId="2A670A34" w14:textId="5CFAE36D" w:rsidR="00F2663F" w:rsidRPr="001546A7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3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Shh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! Please Be Discrete</w:t>
            </w:r>
          </w:p>
        </w:tc>
        <w:tc>
          <w:tcPr>
            <w:tcW w:w="1967" w:type="dxa"/>
            <w:vAlign w:val="center"/>
          </w:tcPr>
          <w:p w14:paraId="4DFF2490" w14:textId="1CF479D9" w:rsidR="00F2663F" w:rsidRPr="00CD19AE" w:rsidRDefault="00F2663F" w:rsidP="00F2663F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89 Set &amp; Go</w:t>
            </w:r>
          </w:p>
        </w:tc>
      </w:tr>
      <w:tr w:rsidR="00F2663F" w:rsidRPr="00BE6603" w14:paraId="4F0CC137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EB79E65" w14:textId="3CB824E5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vAlign w:val="center"/>
          </w:tcPr>
          <w:p w14:paraId="354430A1" w14:textId="601B2CE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 Sept 27</w:t>
            </w:r>
          </w:p>
        </w:tc>
        <w:tc>
          <w:tcPr>
            <w:tcW w:w="5535" w:type="dxa"/>
            <w:vAlign w:val="center"/>
          </w:tcPr>
          <w:p w14:paraId="140A6336" w14:textId="58C2A732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4:  Up a Little, Down a Little</w:t>
            </w:r>
          </w:p>
        </w:tc>
        <w:tc>
          <w:tcPr>
            <w:tcW w:w="1967" w:type="dxa"/>
            <w:vAlign w:val="center"/>
          </w:tcPr>
          <w:p w14:paraId="6D8CD679" w14:textId="4D38B64A" w:rsidR="00F2663F" w:rsidRDefault="00F2663F" w:rsidP="00F2663F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97 Ready and Go</w:t>
            </w:r>
          </w:p>
        </w:tc>
      </w:tr>
      <w:tr w:rsidR="00F2663F" w:rsidRPr="00BE6603" w14:paraId="17A22E01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B9194B" w14:textId="43CB9ED3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0D9680DF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Tues</w:t>
            </w:r>
          </w:p>
          <w:p w14:paraId="050C0AD2" w14:textId="61DAB484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</w:t>
            </w:r>
          </w:p>
        </w:tc>
        <w:tc>
          <w:tcPr>
            <w:tcW w:w="5535" w:type="dxa"/>
            <w:vAlign w:val="center"/>
          </w:tcPr>
          <w:p w14:paraId="3A07D316" w14:textId="1C6F5FE6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4</w:t>
            </w:r>
          </w:p>
        </w:tc>
        <w:tc>
          <w:tcPr>
            <w:tcW w:w="1967" w:type="dxa"/>
            <w:vAlign w:val="center"/>
          </w:tcPr>
          <w:p w14:paraId="5939C0B1" w14:textId="6FC18BAC" w:rsidR="00F2663F" w:rsidRDefault="00F2663F" w:rsidP="00F2663F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97 # 4-9</w:t>
            </w:r>
          </w:p>
        </w:tc>
      </w:tr>
      <w:tr w:rsidR="00F2663F" w:rsidRPr="00BE6603" w14:paraId="5422E67C" w14:textId="757BC61C" w:rsidTr="008D48FB">
        <w:trPr>
          <w:jc w:val="center"/>
        </w:trPr>
        <w:tc>
          <w:tcPr>
            <w:tcW w:w="1551" w:type="dxa"/>
            <w:vAlign w:val="center"/>
          </w:tcPr>
          <w:p w14:paraId="5A7546BC" w14:textId="6F183593" w:rsidR="00F2663F" w:rsidRPr="00CD19AE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1E4C0D10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 </w:t>
            </w:r>
          </w:p>
          <w:p w14:paraId="694AFE96" w14:textId="669DE1DF" w:rsidR="00F2663F" w:rsidRPr="00CD19AE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2</w:t>
            </w:r>
          </w:p>
        </w:tc>
        <w:tc>
          <w:tcPr>
            <w:tcW w:w="5535" w:type="dxa"/>
            <w:vAlign w:val="center"/>
          </w:tcPr>
          <w:p w14:paraId="76DB9C47" w14:textId="77777777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 1</w:t>
            </w:r>
          </w:p>
          <w:p w14:paraId="42892CA2" w14:textId="3AAB5449" w:rsidR="00F2663F" w:rsidRPr="00CD19AE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5: Linear,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Exp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or Neither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3822DC7" w14:textId="19AA8CBD" w:rsidR="00F2663F" w:rsidRPr="00CD19AE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106 # 1-3, 6-11, 17-22</w:t>
            </w:r>
          </w:p>
        </w:tc>
      </w:tr>
      <w:tr w:rsidR="00F2663F" w:rsidRPr="00BE6603" w14:paraId="23485DAC" w14:textId="0130AE5A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145BABD" w14:textId="1734C6F4" w:rsidR="00F2663F" w:rsidRPr="00CD19AE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239" w:type="dxa"/>
            <w:vAlign w:val="center"/>
          </w:tcPr>
          <w:p w14:paraId="36AAFACB" w14:textId="51EF17A7" w:rsidR="00F2663F" w:rsidRPr="00CD19AE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Thurs Oct 3 </w:t>
            </w:r>
          </w:p>
        </w:tc>
        <w:tc>
          <w:tcPr>
            <w:tcW w:w="5535" w:type="dxa"/>
            <w:vAlign w:val="center"/>
          </w:tcPr>
          <w:p w14:paraId="586405C0" w14:textId="67EED50C" w:rsidR="00F2663F" w:rsidRPr="00CD19AE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6 &amp; Domain in set notation</w:t>
            </w:r>
          </w:p>
        </w:tc>
        <w:tc>
          <w:tcPr>
            <w:tcW w:w="1967" w:type="dxa"/>
            <w:vAlign w:val="center"/>
          </w:tcPr>
          <w:p w14:paraId="103D85F2" w14:textId="56EC972D" w:rsidR="00F2663F" w:rsidRPr="00CD19AE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113 #4-8, 12-20</w:t>
            </w:r>
          </w:p>
        </w:tc>
      </w:tr>
      <w:tr w:rsidR="00F2663F" w:rsidRPr="00BE6603" w14:paraId="40495EF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3BDA8E0" w14:textId="6DB7ED5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239" w:type="dxa"/>
            <w:vAlign w:val="center"/>
          </w:tcPr>
          <w:p w14:paraId="5C6B543B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</w:t>
            </w:r>
          </w:p>
          <w:p w14:paraId="4E0481D3" w14:textId="1C8B5139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4</w:t>
            </w:r>
          </w:p>
        </w:tc>
        <w:tc>
          <w:tcPr>
            <w:tcW w:w="5535" w:type="dxa"/>
            <w:vAlign w:val="center"/>
          </w:tcPr>
          <w:p w14:paraId="1DF55D96" w14:textId="3C7610B9" w:rsidR="00F2663F" w:rsidRPr="00C22CD1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Equation of a Line</w:t>
            </w:r>
          </w:p>
        </w:tc>
        <w:tc>
          <w:tcPr>
            <w:tcW w:w="1967" w:type="dxa"/>
            <w:vAlign w:val="center"/>
          </w:tcPr>
          <w:p w14:paraId="6914067A" w14:textId="53DE9536" w:rsidR="00F2663F" w:rsidRPr="003232A4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123 # ready</w:t>
            </w:r>
          </w:p>
        </w:tc>
      </w:tr>
      <w:tr w:rsidR="00F2663F" w:rsidRPr="00BE6603" w14:paraId="53CDFC49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18272D8" w14:textId="65A5CB49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239" w:type="dxa"/>
            <w:vAlign w:val="center"/>
          </w:tcPr>
          <w:p w14:paraId="27B7BFDD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447C9B57" w14:textId="4F48580D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7</w:t>
            </w:r>
          </w:p>
        </w:tc>
        <w:tc>
          <w:tcPr>
            <w:tcW w:w="5535" w:type="dxa"/>
            <w:vAlign w:val="center"/>
          </w:tcPr>
          <w:p w14:paraId="7B602E65" w14:textId="361D58D9" w:rsidR="00F2663F" w:rsidRPr="003232A4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Finish Writing Linear Eqn and Graphing</w:t>
            </w:r>
          </w:p>
        </w:tc>
        <w:tc>
          <w:tcPr>
            <w:tcW w:w="1967" w:type="dxa"/>
            <w:vAlign w:val="center"/>
          </w:tcPr>
          <w:p w14:paraId="33E0D812" w14:textId="4B19DCA0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F2663F" w:rsidRPr="00BE6603" w14:paraId="036695FE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967A3DB" w14:textId="2BEB7E4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239" w:type="dxa"/>
            <w:vAlign w:val="center"/>
          </w:tcPr>
          <w:p w14:paraId="66CB35EA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2805E7B8" w14:textId="1CE0501D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8</w:t>
            </w:r>
          </w:p>
        </w:tc>
        <w:tc>
          <w:tcPr>
            <w:tcW w:w="5535" w:type="dxa"/>
            <w:vAlign w:val="center"/>
          </w:tcPr>
          <w:p w14:paraId="05974B8C" w14:textId="1EE65387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Linear Word Problems</w:t>
            </w:r>
          </w:p>
        </w:tc>
        <w:tc>
          <w:tcPr>
            <w:tcW w:w="1967" w:type="dxa"/>
            <w:vAlign w:val="center"/>
          </w:tcPr>
          <w:p w14:paraId="1839FB33" w14:textId="751700EC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F2663F" w:rsidRPr="00BE6603" w14:paraId="799FF1DB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DE66EAC" w14:textId="051F1B98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13</w:t>
            </w:r>
          </w:p>
        </w:tc>
        <w:tc>
          <w:tcPr>
            <w:tcW w:w="1239" w:type="dxa"/>
            <w:vAlign w:val="center"/>
          </w:tcPr>
          <w:p w14:paraId="646E36E9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0C30BDD0" w14:textId="733D6255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9</w:t>
            </w:r>
          </w:p>
        </w:tc>
        <w:tc>
          <w:tcPr>
            <w:tcW w:w="5535" w:type="dxa"/>
            <w:vAlign w:val="center"/>
          </w:tcPr>
          <w:p w14:paraId="44EE9BD2" w14:textId="3CB1B88E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Linear Word Problems</w:t>
            </w:r>
          </w:p>
        </w:tc>
        <w:tc>
          <w:tcPr>
            <w:tcW w:w="1967" w:type="dxa"/>
            <w:vAlign w:val="center"/>
          </w:tcPr>
          <w:p w14:paraId="10DC972A" w14:textId="2C613AB2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F2663F" w:rsidRPr="00BE6603" w14:paraId="01D99740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1FDF238" w14:textId="29158121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239" w:type="dxa"/>
            <w:vAlign w:val="center"/>
          </w:tcPr>
          <w:p w14:paraId="6642263C" w14:textId="14F240FB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Oct 10</w:t>
            </w:r>
          </w:p>
        </w:tc>
        <w:tc>
          <w:tcPr>
            <w:tcW w:w="5535" w:type="dxa"/>
            <w:vAlign w:val="center"/>
          </w:tcPr>
          <w:p w14:paraId="12C1A81D" w14:textId="2DFC42D3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8</w:t>
            </w:r>
          </w:p>
        </w:tc>
        <w:tc>
          <w:tcPr>
            <w:tcW w:w="1967" w:type="dxa"/>
            <w:vAlign w:val="center"/>
          </w:tcPr>
          <w:p w14:paraId="2A5B0B9F" w14:textId="62C3E804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123 # 1-6</w:t>
            </w:r>
          </w:p>
        </w:tc>
      </w:tr>
      <w:tr w:rsidR="00F2663F" w:rsidRPr="00BE6603" w14:paraId="7F9256A1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72A6219" w14:textId="5D3C276D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2CB39874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70021A0B" w14:textId="00EC679F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11</w:t>
            </w:r>
          </w:p>
        </w:tc>
        <w:tc>
          <w:tcPr>
            <w:tcW w:w="5535" w:type="dxa"/>
            <w:vAlign w:val="center"/>
          </w:tcPr>
          <w:p w14:paraId="1BAE0458" w14:textId="7A88D323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Workday</w:t>
            </w:r>
          </w:p>
        </w:tc>
        <w:tc>
          <w:tcPr>
            <w:tcW w:w="1967" w:type="dxa"/>
            <w:vAlign w:val="center"/>
          </w:tcPr>
          <w:p w14:paraId="7DE9709E" w14:textId="6E18DAFA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2663F" w:rsidRPr="00BE6603" w14:paraId="51CB6973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2F75C39" w14:textId="7FE82A28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15</w:t>
            </w:r>
          </w:p>
        </w:tc>
        <w:tc>
          <w:tcPr>
            <w:tcW w:w="1239" w:type="dxa"/>
            <w:vAlign w:val="center"/>
          </w:tcPr>
          <w:p w14:paraId="084FEB33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</w:p>
          <w:p w14:paraId="5699C8D4" w14:textId="7CFEABFD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14</w:t>
            </w:r>
          </w:p>
        </w:tc>
        <w:tc>
          <w:tcPr>
            <w:tcW w:w="5535" w:type="dxa"/>
            <w:vAlign w:val="center"/>
          </w:tcPr>
          <w:p w14:paraId="64BA49DA" w14:textId="38B41564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Writing Exponential given 2 points</w:t>
            </w:r>
          </w:p>
        </w:tc>
        <w:tc>
          <w:tcPr>
            <w:tcW w:w="1967" w:type="dxa"/>
            <w:vAlign w:val="center"/>
          </w:tcPr>
          <w:p w14:paraId="59B00C0E" w14:textId="37839932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F2663F" w:rsidRPr="00BE6603" w14:paraId="56DB9C9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0E67DCB" w14:textId="6DFCD362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16</w:t>
            </w:r>
          </w:p>
        </w:tc>
        <w:tc>
          <w:tcPr>
            <w:tcW w:w="1239" w:type="dxa"/>
            <w:vAlign w:val="center"/>
          </w:tcPr>
          <w:p w14:paraId="1574ABAA" w14:textId="5118F18C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 Oct 15</w:t>
            </w:r>
          </w:p>
        </w:tc>
        <w:tc>
          <w:tcPr>
            <w:tcW w:w="5535" w:type="dxa"/>
            <w:vAlign w:val="center"/>
          </w:tcPr>
          <w:p w14:paraId="37EA6735" w14:textId="081F7369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Review and </w:t>
            </w:r>
            <w:r w:rsidRPr="008C5F6F">
              <w:rPr>
                <w:rFonts w:ascii="Comic Sans MS" w:hAnsi="Comic Sans MS"/>
                <w:iCs/>
                <w:sz w:val="22"/>
                <w:szCs w:val="22"/>
              </w:rPr>
              <w:t>Quiz 2</w:t>
            </w:r>
          </w:p>
        </w:tc>
        <w:tc>
          <w:tcPr>
            <w:tcW w:w="1967" w:type="dxa"/>
            <w:vAlign w:val="center"/>
          </w:tcPr>
          <w:p w14:paraId="36863CEA" w14:textId="3A4C38FC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2663F" w:rsidRPr="00BE6603" w14:paraId="12EE98AC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CB77D8E" w14:textId="7D3E3408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17</w:t>
            </w:r>
          </w:p>
        </w:tc>
        <w:tc>
          <w:tcPr>
            <w:tcW w:w="1239" w:type="dxa"/>
            <w:vAlign w:val="center"/>
          </w:tcPr>
          <w:p w14:paraId="44F767FE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5658B429" w14:textId="625D56D6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16</w:t>
            </w:r>
          </w:p>
        </w:tc>
        <w:tc>
          <w:tcPr>
            <w:tcW w:w="5535" w:type="dxa"/>
            <w:vAlign w:val="center"/>
          </w:tcPr>
          <w:p w14:paraId="2404613D" w14:textId="38FC245B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Compound Interest</w:t>
            </w:r>
          </w:p>
        </w:tc>
        <w:tc>
          <w:tcPr>
            <w:tcW w:w="1967" w:type="dxa"/>
            <w:vAlign w:val="center"/>
          </w:tcPr>
          <w:p w14:paraId="57131A8E" w14:textId="5A1FB819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F2663F" w:rsidRPr="00BE6603" w14:paraId="32A71416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51406E75" w14:textId="158E26F5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18</w:t>
            </w:r>
          </w:p>
        </w:tc>
        <w:tc>
          <w:tcPr>
            <w:tcW w:w="1239" w:type="dxa"/>
            <w:vAlign w:val="center"/>
          </w:tcPr>
          <w:p w14:paraId="3433751F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2FDA51FA" w14:textId="3520F5C3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17</w:t>
            </w:r>
          </w:p>
        </w:tc>
        <w:tc>
          <w:tcPr>
            <w:tcW w:w="5535" w:type="dxa"/>
            <w:vAlign w:val="center"/>
          </w:tcPr>
          <w:p w14:paraId="6587A4A2" w14:textId="276A7661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Growth Decay vs. Compound Interest</w:t>
            </w:r>
          </w:p>
        </w:tc>
        <w:tc>
          <w:tcPr>
            <w:tcW w:w="1967" w:type="dxa"/>
            <w:vAlign w:val="center"/>
          </w:tcPr>
          <w:p w14:paraId="1FC3B943" w14:textId="46915ABE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F2663F" w:rsidRPr="00BE6603" w14:paraId="05B5C9C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E637BA8" w14:textId="2A0BAE64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19</w:t>
            </w:r>
          </w:p>
        </w:tc>
        <w:tc>
          <w:tcPr>
            <w:tcW w:w="1239" w:type="dxa"/>
            <w:vAlign w:val="center"/>
          </w:tcPr>
          <w:p w14:paraId="4C8108F7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</w:t>
            </w:r>
          </w:p>
          <w:p w14:paraId="098BA17E" w14:textId="0D41BE61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18</w:t>
            </w:r>
          </w:p>
        </w:tc>
        <w:tc>
          <w:tcPr>
            <w:tcW w:w="5535" w:type="dxa"/>
            <w:vAlign w:val="center"/>
          </w:tcPr>
          <w:p w14:paraId="4CBF20DC" w14:textId="69B043DC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1967" w:type="dxa"/>
            <w:vAlign w:val="center"/>
          </w:tcPr>
          <w:p w14:paraId="5B5C79B4" w14:textId="3712F18E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</w:tr>
      <w:tr w:rsidR="00F2663F" w:rsidRPr="00BE6603" w14:paraId="03B0895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B6E0589" w14:textId="2692AF12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20</w:t>
            </w:r>
          </w:p>
        </w:tc>
        <w:tc>
          <w:tcPr>
            <w:tcW w:w="1239" w:type="dxa"/>
            <w:vAlign w:val="center"/>
          </w:tcPr>
          <w:p w14:paraId="34DBC101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46D75659" w14:textId="18739579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21</w:t>
            </w:r>
          </w:p>
        </w:tc>
        <w:tc>
          <w:tcPr>
            <w:tcW w:w="5535" w:type="dxa"/>
            <w:vAlign w:val="center"/>
          </w:tcPr>
          <w:p w14:paraId="4E187EA8" w14:textId="5D891E6E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</w:t>
            </w:r>
          </w:p>
        </w:tc>
        <w:tc>
          <w:tcPr>
            <w:tcW w:w="1967" w:type="dxa"/>
            <w:vAlign w:val="center"/>
          </w:tcPr>
          <w:p w14:paraId="1CBFC335" w14:textId="77777777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2663F" w:rsidRPr="00BE6603" w14:paraId="0EB3B1EC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58AC85E" w14:textId="6B4E22DB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21</w:t>
            </w:r>
          </w:p>
        </w:tc>
        <w:tc>
          <w:tcPr>
            <w:tcW w:w="1239" w:type="dxa"/>
            <w:vAlign w:val="center"/>
          </w:tcPr>
          <w:p w14:paraId="3CDAC48C" w14:textId="77777777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</w:t>
            </w:r>
          </w:p>
          <w:p w14:paraId="783588B3" w14:textId="015358DC" w:rsidR="00F2663F" w:rsidRDefault="00F2663F" w:rsidP="00F2663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22</w:t>
            </w:r>
          </w:p>
        </w:tc>
        <w:tc>
          <w:tcPr>
            <w:tcW w:w="5535" w:type="dxa"/>
            <w:vAlign w:val="center"/>
          </w:tcPr>
          <w:p w14:paraId="38CA30F7" w14:textId="563C7328" w:rsidR="00F2663F" w:rsidRDefault="00F2663F" w:rsidP="00F2663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and Problem Task</w:t>
            </w:r>
          </w:p>
        </w:tc>
        <w:tc>
          <w:tcPr>
            <w:tcW w:w="1967" w:type="dxa"/>
            <w:vAlign w:val="center"/>
          </w:tcPr>
          <w:p w14:paraId="3FC549F9" w14:textId="77777777" w:rsidR="00F2663F" w:rsidRDefault="00F2663F" w:rsidP="00F2663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012AAAA" w14:textId="2FB301A8" w:rsidR="00394534" w:rsidRDefault="00394534" w:rsidP="00394534">
      <w:pPr>
        <w:rPr>
          <w:rFonts w:ascii="Kristen ITC" w:hAnsi="Kristen ITC"/>
          <w:sz w:val="36"/>
          <w:szCs w:val="36"/>
        </w:rPr>
      </w:pPr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178D" w14:textId="77777777" w:rsidR="001F623B" w:rsidRDefault="001F623B">
      <w:r>
        <w:separator/>
      </w:r>
    </w:p>
  </w:endnote>
  <w:endnote w:type="continuationSeparator" w:id="0">
    <w:p w14:paraId="5AE149DC" w14:textId="77777777" w:rsidR="001F623B" w:rsidRDefault="001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C308" w14:textId="77777777" w:rsidR="001F623B" w:rsidRDefault="001F623B">
      <w:r>
        <w:separator/>
      </w:r>
    </w:p>
  </w:footnote>
  <w:footnote w:type="continuationSeparator" w:id="0">
    <w:p w14:paraId="6BA2F15E" w14:textId="77777777" w:rsidR="001F623B" w:rsidRDefault="001F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368D9824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5B2114">
      <w:rPr>
        <w:rFonts w:ascii="Verdana" w:hAnsi="Verdana"/>
        <w:b/>
      </w:rPr>
      <w:t>Fall</w:t>
    </w:r>
    <w:r w:rsidR="00E72BBE">
      <w:rPr>
        <w:rFonts w:ascii="Verdana" w:hAnsi="Verdana"/>
        <w:b/>
      </w:rPr>
      <w:t xml:space="preserve">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3038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8086C"/>
    <w:rsid w:val="00187B49"/>
    <w:rsid w:val="00191987"/>
    <w:rsid w:val="00194BFA"/>
    <w:rsid w:val="001A50B0"/>
    <w:rsid w:val="001E0A04"/>
    <w:rsid w:val="001E12D1"/>
    <w:rsid w:val="001E7BA3"/>
    <w:rsid w:val="001F623B"/>
    <w:rsid w:val="00217DF5"/>
    <w:rsid w:val="00222274"/>
    <w:rsid w:val="00270415"/>
    <w:rsid w:val="0027198D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232A4"/>
    <w:rsid w:val="00325EED"/>
    <w:rsid w:val="0033528B"/>
    <w:rsid w:val="003608E7"/>
    <w:rsid w:val="00363135"/>
    <w:rsid w:val="00366141"/>
    <w:rsid w:val="00372712"/>
    <w:rsid w:val="00373CA5"/>
    <w:rsid w:val="00376DA5"/>
    <w:rsid w:val="0039291A"/>
    <w:rsid w:val="00394534"/>
    <w:rsid w:val="003A5DF3"/>
    <w:rsid w:val="003B3AC3"/>
    <w:rsid w:val="003B52FD"/>
    <w:rsid w:val="003B579E"/>
    <w:rsid w:val="003C07E0"/>
    <w:rsid w:val="003C3CC9"/>
    <w:rsid w:val="003D2556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46B3A"/>
    <w:rsid w:val="005527B1"/>
    <w:rsid w:val="00554D20"/>
    <w:rsid w:val="005666CD"/>
    <w:rsid w:val="00583E7B"/>
    <w:rsid w:val="00584807"/>
    <w:rsid w:val="00591B02"/>
    <w:rsid w:val="00595421"/>
    <w:rsid w:val="005956BE"/>
    <w:rsid w:val="005A1B82"/>
    <w:rsid w:val="005B2114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21"/>
    <w:rsid w:val="006934FE"/>
    <w:rsid w:val="00693FE8"/>
    <w:rsid w:val="00694121"/>
    <w:rsid w:val="00695260"/>
    <w:rsid w:val="006A7A6C"/>
    <w:rsid w:val="006C094D"/>
    <w:rsid w:val="006D555B"/>
    <w:rsid w:val="006F2492"/>
    <w:rsid w:val="006F250E"/>
    <w:rsid w:val="006F524B"/>
    <w:rsid w:val="0070060F"/>
    <w:rsid w:val="00704C32"/>
    <w:rsid w:val="007123A1"/>
    <w:rsid w:val="00714489"/>
    <w:rsid w:val="0072513D"/>
    <w:rsid w:val="0072534A"/>
    <w:rsid w:val="007345FB"/>
    <w:rsid w:val="00736E1B"/>
    <w:rsid w:val="007432AB"/>
    <w:rsid w:val="00754A1D"/>
    <w:rsid w:val="00755BBD"/>
    <w:rsid w:val="00766405"/>
    <w:rsid w:val="00771EA5"/>
    <w:rsid w:val="0077233F"/>
    <w:rsid w:val="007829F4"/>
    <w:rsid w:val="007858DB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5397"/>
    <w:rsid w:val="007F7D84"/>
    <w:rsid w:val="00802098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B7D61"/>
    <w:rsid w:val="008C5F6F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45752"/>
    <w:rsid w:val="00953E05"/>
    <w:rsid w:val="00955B27"/>
    <w:rsid w:val="00962F02"/>
    <w:rsid w:val="00997461"/>
    <w:rsid w:val="009A0A25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23FC"/>
    <w:rsid w:val="00A077A7"/>
    <w:rsid w:val="00A1435E"/>
    <w:rsid w:val="00A15CD9"/>
    <w:rsid w:val="00A17B12"/>
    <w:rsid w:val="00A3781E"/>
    <w:rsid w:val="00A462D8"/>
    <w:rsid w:val="00A47C42"/>
    <w:rsid w:val="00A54D69"/>
    <w:rsid w:val="00A7135B"/>
    <w:rsid w:val="00A72D17"/>
    <w:rsid w:val="00A92173"/>
    <w:rsid w:val="00A9281D"/>
    <w:rsid w:val="00A957C9"/>
    <w:rsid w:val="00AB1E7D"/>
    <w:rsid w:val="00AC225E"/>
    <w:rsid w:val="00AD15F7"/>
    <w:rsid w:val="00AD2A36"/>
    <w:rsid w:val="00AD36E9"/>
    <w:rsid w:val="00AE08AE"/>
    <w:rsid w:val="00AE4752"/>
    <w:rsid w:val="00B16B82"/>
    <w:rsid w:val="00B30FDB"/>
    <w:rsid w:val="00B3236C"/>
    <w:rsid w:val="00B44428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22CD1"/>
    <w:rsid w:val="00C30F4C"/>
    <w:rsid w:val="00C33C69"/>
    <w:rsid w:val="00C46335"/>
    <w:rsid w:val="00C5687C"/>
    <w:rsid w:val="00C773A3"/>
    <w:rsid w:val="00C85387"/>
    <w:rsid w:val="00C87542"/>
    <w:rsid w:val="00C905F7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E98"/>
    <w:rsid w:val="00D30DF8"/>
    <w:rsid w:val="00D37089"/>
    <w:rsid w:val="00D46FDD"/>
    <w:rsid w:val="00D51FF4"/>
    <w:rsid w:val="00D67CAB"/>
    <w:rsid w:val="00D80D9E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20EC3"/>
    <w:rsid w:val="00E34156"/>
    <w:rsid w:val="00E43D7B"/>
    <w:rsid w:val="00E51A80"/>
    <w:rsid w:val="00E54A92"/>
    <w:rsid w:val="00E55C52"/>
    <w:rsid w:val="00E62E36"/>
    <w:rsid w:val="00E63E3A"/>
    <w:rsid w:val="00E709A0"/>
    <w:rsid w:val="00E72BBE"/>
    <w:rsid w:val="00E7372F"/>
    <w:rsid w:val="00E744CB"/>
    <w:rsid w:val="00E778F2"/>
    <w:rsid w:val="00E80AAE"/>
    <w:rsid w:val="00E82BCD"/>
    <w:rsid w:val="00E86954"/>
    <w:rsid w:val="00EB7E91"/>
    <w:rsid w:val="00EC1F07"/>
    <w:rsid w:val="00EC1FD9"/>
    <w:rsid w:val="00EC374E"/>
    <w:rsid w:val="00EC39FB"/>
    <w:rsid w:val="00EC448C"/>
    <w:rsid w:val="00ED29B0"/>
    <w:rsid w:val="00EE7424"/>
    <w:rsid w:val="00EF3757"/>
    <w:rsid w:val="00F208D4"/>
    <w:rsid w:val="00F25228"/>
    <w:rsid w:val="00F2663F"/>
    <w:rsid w:val="00F31C00"/>
    <w:rsid w:val="00F33093"/>
    <w:rsid w:val="00F46881"/>
    <w:rsid w:val="00F52898"/>
    <w:rsid w:val="00F63A42"/>
    <w:rsid w:val="00F669A5"/>
    <w:rsid w:val="00F739CA"/>
    <w:rsid w:val="00F82050"/>
    <w:rsid w:val="00F927D0"/>
    <w:rsid w:val="00FA7488"/>
    <w:rsid w:val="00FA7B2B"/>
    <w:rsid w:val="00FB44F8"/>
    <w:rsid w:val="00FD09AE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5DC9-25E9-4F1F-9DA1-7F10ECA9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1306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mthomas2</cp:lastModifiedBy>
  <cp:revision>2</cp:revision>
  <cp:lastPrinted>2018-01-09T20:17:00Z</cp:lastPrinted>
  <dcterms:created xsi:type="dcterms:W3CDTF">2019-09-16T18:41:00Z</dcterms:created>
  <dcterms:modified xsi:type="dcterms:W3CDTF">2019-09-16T18:41:00Z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